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14" w:rsidRPr="00AF2714" w:rsidRDefault="00AF2714" w:rsidP="00AF2714">
      <w:pPr>
        <w:spacing w:line="240" w:lineRule="auto"/>
        <w:jc w:val="center"/>
        <w:rPr>
          <w:rFonts w:ascii="Times New Roman" w:hAnsi="Times New Roman" w:cs="Times New Roman"/>
          <w:b/>
          <w:sz w:val="32"/>
          <w:szCs w:val="28"/>
        </w:rPr>
      </w:pPr>
      <w:r>
        <w:rPr>
          <w:rFonts w:ascii="Times New Roman" w:hAnsi="Times New Roman" w:cs="Times New Roman"/>
          <w:b/>
          <w:sz w:val="32"/>
          <w:szCs w:val="28"/>
        </w:rPr>
        <w:t>Извлечения из нормативных</w:t>
      </w:r>
      <w:r w:rsidRPr="00AF2714">
        <w:rPr>
          <w:rFonts w:ascii="Times New Roman" w:hAnsi="Times New Roman" w:cs="Times New Roman"/>
          <w:b/>
          <w:sz w:val="32"/>
          <w:szCs w:val="28"/>
        </w:rPr>
        <w:t xml:space="preserve"> правовых актов, регулирующих отношения в сфере организации и проведения ГЭЭ</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IV. Информирование и участие общественности в</w:t>
      </w:r>
      <w:r>
        <w:rPr>
          <w:rFonts w:ascii="Times New Roman" w:hAnsi="Times New Roman" w:cs="Times New Roman"/>
          <w:sz w:val="28"/>
          <w:szCs w:val="28"/>
        </w:rPr>
        <w:t xml:space="preserve"> </w:t>
      </w:r>
      <w:r w:rsidRPr="00AF2714">
        <w:rPr>
          <w:rFonts w:ascii="Times New Roman" w:hAnsi="Times New Roman" w:cs="Times New Roman"/>
          <w:sz w:val="28"/>
          <w:szCs w:val="28"/>
        </w:rPr>
        <w:t>процессе оценки воздействия на окружающую среду</w:t>
      </w:r>
      <w:r>
        <w:rPr>
          <w:rFonts w:ascii="Times New Roman" w:hAnsi="Times New Roman" w:cs="Times New Roman"/>
          <w:sz w:val="28"/>
          <w:szCs w:val="28"/>
        </w:rPr>
        <w:t xml:space="preserve"> </w:t>
      </w:r>
      <w:r w:rsidRPr="00AF2714">
        <w:rPr>
          <w:rFonts w:ascii="Times New Roman" w:hAnsi="Times New Roman" w:cs="Times New Roman"/>
          <w:sz w:val="24"/>
          <w:szCs w:val="28"/>
        </w:rPr>
        <w:t>(</w:t>
      </w:r>
      <w:r w:rsidRPr="00AF2714">
        <w:rPr>
          <w:rFonts w:ascii="Times New Roman" w:hAnsi="Times New Roman" w:cs="Times New Roman"/>
          <w:sz w:val="24"/>
          <w:szCs w:val="28"/>
        </w:rPr>
        <w:t>П</w:t>
      </w:r>
      <w:r w:rsidRPr="00AF2714">
        <w:rPr>
          <w:rFonts w:ascii="Times New Roman" w:hAnsi="Times New Roman" w:cs="Times New Roman"/>
          <w:sz w:val="24"/>
          <w:szCs w:val="28"/>
        </w:rPr>
        <w:t xml:space="preserve">риказ </w:t>
      </w:r>
      <w:proofErr w:type="spellStart"/>
      <w:r w:rsidRPr="00AF2714">
        <w:rPr>
          <w:rFonts w:ascii="Times New Roman" w:hAnsi="Times New Roman" w:cs="Times New Roman"/>
          <w:sz w:val="24"/>
          <w:szCs w:val="28"/>
        </w:rPr>
        <w:t>Госкомэкологии</w:t>
      </w:r>
      <w:proofErr w:type="spellEnd"/>
      <w:r w:rsidRPr="00AF2714">
        <w:rPr>
          <w:rFonts w:ascii="Times New Roman" w:hAnsi="Times New Roman" w:cs="Times New Roman"/>
          <w:sz w:val="24"/>
          <w:szCs w:val="28"/>
        </w:rPr>
        <w:t xml:space="preserve"> РФ </w:t>
      </w:r>
      <w:r>
        <w:rPr>
          <w:rFonts w:ascii="Times New Roman" w:hAnsi="Times New Roman" w:cs="Times New Roman"/>
          <w:sz w:val="24"/>
          <w:szCs w:val="28"/>
        </w:rPr>
        <w:t>от 16</w:t>
      </w:r>
      <w:r w:rsidRPr="00AF2714">
        <w:rPr>
          <w:rFonts w:ascii="Times New Roman" w:hAnsi="Times New Roman" w:cs="Times New Roman"/>
          <w:sz w:val="24"/>
          <w:szCs w:val="28"/>
        </w:rPr>
        <w:t xml:space="preserve"> мая 2000 года </w:t>
      </w:r>
      <w:bookmarkStart w:id="0" w:name="_GoBack"/>
      <w:bookmarkEnd w:id="0"/>
      <w:r w:rsidRPr="00AF2714">
        <w:rPr>
          <w:rFonts w:ascii="Times New Roman" w:hAnsi="Times New Roman" w:cs="Times New Roman"/>
          <w:sz w:val="24"/>
          <w:szCs w:val="28"/>
        </w:rPr>
        <w:t>N  372 «</w:t>
      </w:r>
      <w:r w:rsidRPr="00AF2714">
        <w:rPr>
          <w:rFonts w:ascii="Times New Roman" w:hAnsi="Times New Roman" w:cs="Times New Roman"/>
          <w:sz w:val="24"/>
          <w:szCs w:val="28"/>
        </w:rPr>
        <w:t>Об утверждении Положения об оценке воздействия намечаемой хозяйственной и иной деятельности на окружающую среду в Российской Федерации</w:t>
      </w:r>
      <w:r w:rsidRPr="00AF2714">
        <w:rPr>
          <w:rFonts w:ascii="Times New Roman" w:hAnsi="Times New Roman" w:cs="Times New Roman"/>
          <w:sz w:val="24"/>
          <w:szCs w:val="28"/>
        </w:rPr>
        <w:t>»)</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4.1. Информирование и участие общественности осуществляется на всех этапах оценки воздействия на окружающую среду в соответствии с нормами настоящего Положения и иными нормативными правовыми документами в установленном порядке.</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4.2. Участие общественности в подготовке и обсуждении материалов оценки воздействия на окружающую среду обеспечивается заказчиком как неотъемлемая часть процесса проведения оценки воздействия на окружающую среду, организуется органами местного самоуправления или соответствующими органами государственной власти при содействии заказчика и в соответствии с российским законодательством.</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4.3.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 Информация в кратком виде публикуется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органов местного самоуправления, на территории которых намечается реализация объекта государственной экологической экспертизы, а также на </w:t>
      </w:r>
      <w:proofErr w:type="gramStart"/>
      <w:r w:rsidRPr="00AF2714">
        <w:rPr>
          <w:rFonts w:ascii="Times New Roman" w:hAnsi="Times New Roman" w:cs="Times New Roman"/>
          <w:sz w:val="28"/>
          <w:szCs w:val="28"/>
        </w:rPr>
        <w:t>территории</w:t>
      </w:r>
      <w:proofErr w:type="gramEnd"/>
      <w:r w:rsidRPr="00AF2714">
        <w:rPr>
          <w:rFonts w:ascii="Times New Roman" w:hAnsi="Times New Roman" w:cs="Times New Roman"/>
          <w:sz w:val="28"/>
          <w:szCs w:val="28"/>
        </w:rPr>
        <w:t xml:space="preserve"> которых намечаемая хозяйственная и иная деятельность может оказать воздействие. В публикации представляются сведения о:</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 </w:t>
      </w:r>
      <w:proofErr w:type="gramStart"/>
      <w:r w:rsidRPr="00AF2714">
        <w:rPr>
          <w:rFonts w:ascii="Times New Roman" w:hAnsi="Times New Roman" w:cs="Times New Roman"/>
          <w:sz w:val="28"/>
          <w:szCs w:val="28"/>
        </w:rPr>
        <w:t>названии</w:t>
      </w:r>
      <w:proofErr w:type="gramEnd"/>
      <w:r w:rsidRPr="00AF2714">
        <w:rPr>
          <w:rFonts w:ascii="Times New Roman" w:hAnsi="Times New Roman" w:cs="Times New Roman"/>
          <w:sz w:val="28"/>
          <w:szCs w:val="28"/>
        </w:rPr>
        <w:t>, целях и месторасположении намечаемой деятельности;</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 </w:t>
      </w:r>
      <w:proofErr w:type="gramStart"/>
      <w:r w:rsidRPr="00AF2714">
        <w:rPr>
          <w:rFonts w:ascii="Times New Roman" w:hAnsi="Times New Roman" w:cs="Times New Roman"/>
          <w:sz w:val="28"/>
          <w:szCs w:val="28"/>
        </w:rPr>
        <w:t>наименовании</w:t>
      </w:r>
      <w:proofErr w:type="gramEnd"/>
      <w:r w:rsidRPr="00AF2714">
        <w:rPr>
          <w:rFonts w:ascii="Times New Roman" w:hAnsi="Times New Roman" w:cs="Times New Roman"/>
          <w:sz w:val="28"/>
          <w:szCs w:val="28"/>
        </w:rPr>
        <w:t xml:space="preserve"> и адресе заказчика или его представителя;</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 примерных </w:t>
      </w:r>
      <w:proofErr w:type="gramStart"/>
      <w:r w:rsidRPr="00AF2714">
        <w:rPr>
          <w:rFonts w:ascii="Times New Roman" w:hAnsi="Times New Roman" w:cs="Times New Roman"/>
          <w:sz w:val="28"/>
          <w:szCs w:val="28"/>
        </w:rPr>
        <w:t>сроках</w:t>
      </w:r>
      <w:proofErr w:type="gramEnd"/>
      <w:r w:rsidRPr="00AF2714">
        <w:rPr>
          <w:rFonts w:ascii="Times New Roman" w:hAnsi="Times New Roman" w:cs="Times New Roman"/>
          <w:sz w:val="28"/>
          <w:szCs w:val="28"/>
        </w:rPr>
        <w:t xml:space="preserve"> проведения оценки воздействия на окружающую среду;</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 </w:t>
      </w:r>
      <w:proofErr w:type="gramStart"/>
      <w:r w:rsidRPr="00AF2714">
        <w:rPr>
          <w:rFonts w:ascii="Times New Roman" w:hAnsi="Times New Roman" w:cs="Times New Roman"/>
          <w:sz w:val="28"/>
          <w:szCs w:val="28"/>
        </w:rPr>
        <w:t>органе</w:t>
      </w:r>
      <w:proofErr w:type="gramEnd"/>
      <w:r w:rsidRPr="00AF2714">
        <w:rPr>
          <w:rFonts w:ascii="Times New Roman" w:hAnsi="Times New Roman" w:cs="Times New Roman"/>
          <w:sz w:val="28"/>
          <w:szCs w:val="28"/>
        </w:rPr>
        <w:t>, ответственном за организацию общественного обсуждения;</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предполагаемой форме общественного обсуждения (опрос, слушания, референдум и т.п.), а также форме представления замечаний и предложений;</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 </w:t>
      </w:r>
      <w:proofErr w:type="gramStart"/>
      <w:r w:rsidRPr="00AF2714">
        <w:rPr>
          <w:rFonts w:ascii="Times New Roman" w:hAnsi="Times New Roman" w:cs="Times New Roman"/>
          <w:sz w:val="28"/>
          <w:szCs w:val="28"/>
        </w:rPr>
        <w:t>сроках</w:t>
      </w:r>
      <w:proofErr w:type="gramEnd"/>
      <w:r w:rsidRPr="00AF2714">
        <w:rPr>
          <w:rFonts w:ascii="Times New Roman" w:hAnsi="Times New Roman" w:cs="Times New Roman"/>
          <w:sz w:val="28"/>
          <w:szCs w:val="28"/>
        </w:rPr>
        <w:t xml:space="preserve"> и месте доступности ТЗ по оценке воздействия на окружающую среду;</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иной информации.</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lastRenderedPageBreak/>
        <w:t>4.4. Дополнительное информирование участников процесса оценки воздействия на окружающую среду может осуществляться путем распространения информации, указанной в пункте 3.1.1, по радио, на телевидении, в периодической печати, через Интернет и иными способами, обеспечивающими распространение информации.</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4.5. Заказчик (исполнитель) принимает и документирует замечания и предложения от общественности в течение 30 дней со дня опубликования информации в соответствии с пунктом 3.1.1. Данные замечания и предложения учитываются при составлении технического задания по оценке воздействия на окружающую среду и должны быть отражены в материалах по оценке воздействия на окружающую среду.</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4.6. Заказчик обеспечивает 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оценки воздействия на окружающую среду.</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4.7. На этапе проведения оценки воздействия на окружающую среду уточняется план мероприятий по ходу общественных обсуждений намечаемой хозяйственной деятельности, в том числе о целесообразности (нецелесообразности) проведения общественных слушаний по материалам оценки воздействия на окружающую среду.</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При принятии решения о форме проведения общественных обсуждений, в том числе общественных слушаний, необходимо руководствоваться степенью экологической опасности намечаемой хозяйственной и иной деятельности, учитывать фактор неопределенности, степень заинтересованности общественности.</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4.8.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слушаний, других форм общественного участия публикуется в средствах массовой информации, указанных в пункте 3.1.1, не </w:t>
      </w:r>
      <w:proofErr w:type="gramStart"/>
      <w:r w:rsidRPr="00AF2714">
        <w:rPr>
          <w:rFonts w:ascii="Times New Roman" w:hAnsi="Times New Roman" w:cs="Times New Roman"/>
          <w:sz w:val="28"/>
          <w:szCs w:val="28"/>
        </w:rPr>
        <w:t>позднее</w:t>
      </w:r>
      <w:proofErr w:type="gramEnd"/>
      <w:r w:rsidRPr="00AF2714">
        <w:rPr>
          <w:rFonts w:ascii="Times New Roman" w:hAnsi="Times New Roman" w:cs="Times New Roman"/>
          <w:sz w:val="28"/>
          <w:szCs w:val="28"/>
        </w:rPr>
        <w:t xml:space="preserve"> чем за 30 дней до окончания проведения общественных обсуждений (проведения общественных слушаний). </w:t>
      </w:r>
      <w:proofErr w:type="gramStart"/>
      <w:r w:rsidRPr="00AF2714">
        <w:rPr>
          <w:rFonts w:ascii="Times New Roman" w:hAnsi="Times New Roman" w:cs="Times New Roman"/>
          <w:sz w:val="28"/>
          <w:szCs w:val="28"/>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roofErr w:type="gramEnd"/>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4.9. Порядок проведения общественных слушаний определяется органами местного самоуправления при участии заказчика (исполнителя) и содействии </w:t>
      </w:r>
      <w:r w:rsidRPr="00AF2714">
        <w:rPr>
          <w:rFonts w:ascii="Times New Roman" w:hAnsi="Times New Roman" w:cs="Times New Roman"/>
          <w:sz w:val="28"/>
          <w:szCs w:val="28"/>
        </w:rPr>
        <w:lastRenderedPageBreak/>
        <w:t>заинтересованной общественности. Все решения по участию общественности оформляются документально.</w:t>
      </w:r>
    </w:p>
    <w:p w:rsidR="00AF2714" w:rsidRPr="00AF2714" w:rsidRDefault="00AF2714" w:rsidP="00AF2714">
      <w:pPr>
        <w:spacing w:line="240" w:lineRule="auto"/>
        <w:jc w:val="both"/>
        <w:rPr>
          <w:rFonts w:ascii="Times New Roman" w:hAnsi="Times New Roman" w:cs="Times New Roman"/>
          <w:sz w:val="28"/>
          <w:szCs w:val="28"/>
        </w:rPr>
      </w:pP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Заказчик обеспечивает проведение общественных слушаний по планируемой деятельности с составлением протокола, в котором четко фиксируется основные вопросы обсуждения, а также предмет разногласий между общественностью и заказчиком (если таковой был выявлен). Протокол подписывается представителями органов исполнительной власти и местного самоуправления, граждан, общественных организаций (объединений), заказчика. Протокол проведения общественных слушаний входит в качестве одного из приложений в окончательный вариант материалов по оценке </w:t>
      </w:r>
      <w:proofErr w:type="gramStart"/>
      <w:r w:rsidRPr="00AF2714">
        <w:rPr>
          <w:rFonts w:ascii="Times New Roman" w:hAnsi="Times New Roman" w:cs="Times New Roman"/>
          <w:sz w:val="28"/>
          <w:szCs w:val="28"/>
        </w:rPr>
        <w:t>воздействия</w:t>
      </w:r>
      <w:proofErr w:type="gramEnd"/>
      <w:r w:rsidRPr="00AF2714">
        <w:rPr>
          <w:rFonts w:ascii="Times New Roman" w:hAnsi="Times New Roman" w:cs="Times New Roman"/>
          <w:sz w:val="28"/>
          <w:szCs w:val="28"/>
        </w:rPr>
        <w:t xml:space="preserve"> на окружающую среду намечаемой хозяйственной и иной деятельности.</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4.10.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производится в течение 30 </w:t>
      </w:r>
      <w:proofErr w:type="gramStart"/>
      <w:r w:rsidRPr="00AF2714">
        <w:rPr>
          <w:rFonts w:ascii="Times New Roman" w:hAnsi="Times New Roman" w:cs="Times New Roman"/>
          <w:sz w:val="28"/>
          <w:szCs w:val="28"/>
        </w:rPr>
        <w:t>дней</w:t>
      </w:r>
      <w:proofErr w:type="gramEnd"/>
      <w:r w:rsidRPr="00AF2714">
        <w:rPr>
          <w:rFonts w:ascii="Times New Roman" w:hAnsi="Times New Roman" w:cs="Times New Roman"/>
          <w:sz w:val="28"/>
          <w:szCs w:val="28"/>
        </w:rPr>
        <w:t xml:space="preserve"> но                                 не позднее чем за 2 недели до окончания общественных обсуждений (проведения общественных слушаний).</w:t>
      </w:r>
    </w:p>
    <w:p w:rsidR="00AF2714"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 документирование этих предложений в приложениях к материалам по оценке воздействия на окружающую среду обеспечивается заказчиком в течение 30 дней после окончания общественного обсуждения.</w:t>
      </w:r>
    </w:p>
    <w:p w:rsidR="00734580" w:rsidRPr="00AF2714" w:rsidRDefault="00AF2714" w:rsidP="00AF2714">
      <w:pPr>
        <w:spacing w:line="240" w:lineRule="auto"/>
        <w:jc w:val="both"/>
        <w:rPr>
          <w:rFonts w:ascii="Times New Roman" w:hAnsi="Times New Roman" w:cs="Times New Roman"/>
          <w:sz w:val="28"/>
          <w:szCs w:val="28"/>
        </w:rPr>
      </w:pPr>
      <w:r w:rsidRPr="00AF2714">
        <w:rPr>
          <w:rFonts w:ascii="Times New Roman" w:hAnsi="Times New Roman" w:cs="Times New Roman"/>
          <w:sz w:val="28"/>
          <w:szCs w:val="28"/>
        </w:rPr>
        <w:t xml:space="preserve">4.11. Заказчик обеспечивает доступ общественности </w:t>
      </w:r>
      <w:proofErr w:type="gramStart"/>
      <w:r w:rsidRPr="00AF2714">
        <w:rPr>
          <w:rFonts w:ascii="Times New Roman" w:hAnsi="Times New Roman" w:cs="Times New Roman"/>
          <w:sz w:val="28"/>
          <w:szCs w:val="28"/>
        </w:rPr>
        <w:t>к окончательному варианту материалов по оценке воздействия на окружающую среду в течение всего срока с момента</w:t>
      </w:r>
      <w:proofErr w:type="gramEnd"/>
      <w:r w:rsidRPr="00AF2714">
        <w:rPr>
          <w:rFonts w:ascii="Times New Roman" w:hAnsi="Times New Roman" w:cs="Times New Roman"/>
          <w:sz w:val="28"/>
          <w:szCs w:val="28"/>
        </w:rPr>
        <w:t xml:space="preserve"> утверждения последнего и до принятия решения о реализации намечаемой деятельности.</w:t>
      </w:r>
    </w:p>
    <w:sectPr w:rsidR="00734580" w:rsidRPr="00AF2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14"/>
    <w:rsid w:val="00734580"/>
    <w:rsid w:val="00AF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 Ксения Владимировна</dc:creator>
  <cp:lastModifiedBy>Фёдорова Ксения Владимировна</cp:lastModifiedBy>
  <cp:revision>1</cp:revision>
  <dcterms:created xsi:type="dcterms:W3CDTF">2021-04-08T04:36:00Z</dcterms:created>
  <dcterms:modified xsi:type="dcterms:W3CDTF">2021-04-08T04:43:00Z</dcterms:modified>
</cp:coreProperties>
</file>